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E82" w14:textId="77777777" w:rsidR="007352D8" w:rsidRPr="008E79C8" w:rsidRDefault="007352D8" w:rsidP="007352D8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E79C8">
        <w:rPr>
          <w:rFonts w:asciiTheme="minorHAnsi" w:hAnsiTheme="minorHAnsi" w:cstheme="minorHAnsi"/>
          <w:b/>
          <w:sz w:val="28"/>
          <w:szCs w:val="22"/>
        </w:rPr>
        <w:t>Regional Operating Conference</w:t>
      </w:r>
    </w:p>
    <w:p w14:paraId="2F3DAF9C" w14:textId="77777777" w:rsidR="007352D8" w:rsidRDefault="007352D8" w:rsidP="00EC69DD">
      <w:pPr>
        <w:rPr>
          <w:rFonts w:asciiTheme="minorHAnsi" w:hAnsiTheme="minorHAnsi" w:cstheme="minorHAnsi"/>
          <w:b/>
          <w:sz w:val="22"/>
          <w:szCs w:val="22"/>
        </w:rPr>
      </w:pPr>
    </w:p>
    <w:p w14:paraId="5353AB7D" w14:textId="2CCF857F" w:rsidR="008D1FF4" w:rsidRPr="00F613E8" w:rsidRDefault="00547B36" w:rsidP="00F613E8">
      <w:pPr>
        <w:rPr>
          <w:rFonts w:asciiTheme="minorHAnsi" w:hAnsiTheme="minorHAnsi" w:cstheme="minorHAnsi"/>
          <w:b/>
          <w:bCs/>
        </w:rPr>
      </w:pPr>
      <w:r w:rsidRPr="00F613E8">
        <w:rPr>
          <w:rFonts w:asciiTheme="minorHAnsi" w:hAnsiTheme="minorHAnsi" w:cstheme="minorHAnsi"/>
          <w:b/>
          <w:bCs/>
        </w:rPr>
        <w:t xml:space="preserve">Attendance </w:t>
      </w:r>
    </w:p>
    <w:tbl>
      <w:tblPr>
        <w:tblW w:w="9810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529"/>
        <w:gridCol w:w="2250"/>
        <w:gridCol w:w="2790"/>
      </w:tblGrid>
      <w:tr w:rsidR="00F613E8" w:rsidRPr="00F613E8" w14:paraId="1D08697C" w14:textId="77777777" w:rsidTr="00F613E8">
        <w:trPr>
          <w:trHeight w:val="288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B190" w14:textId="77777777" w:rsidR="00F613E8" w:rsidRPr="00F613E8" w:rsidRDefault="00F61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D227" w14:textId="77777777" w:rsidR="00F613E8" w:rsidRPr="00F613E8" w:rsidRDefault="00F61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1123" w14:textId="77777777" w:rsidR="00F613E8" w:rsidRPr="00F613E8" w:rsidRDefault="00F61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4601" w14:textId="77777777" w:rsidR="00F613E8" w:rsidRPr="00F613E8" w:rsidRDefault="00F61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Title</w:t>
            </w:r>
          </w:p>
        </w:tc>
      </w:tr>
      <w:tr w:rsidR="00F613E8" w:rsidRPr="00F613E8" w14:paraId="394893FC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7AB5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Adele Abrams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3739" w14:textId="7AA6B334" w:rsid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Government Affairs</w:t>
            </w:r>
            <w:r w:rsidR="00F343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  <w:p w14:paraId="74476896" w14:textId="48F0F92F" w:rsidR="004B7E2B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45D7" w14:textId="239B9D23" w:rsidR="00F613E8" w:rsidRPr="00F613E8" w:rsidRDefault="00F32B3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Michael Wolf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32FA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Vice President</w:t>
            </w:r>
          </w:p>
        </w:tc>
      </w:tr>
      <w:tr w:rsidR="00F613E8" w:rsidRPr="00F613E8" w14:paraId="7E6BF5E9" w14:textId="77777777" w:rsidTr="00192B39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0B5B" w14:textId="6FEEE37F" w:rsidR="00F613E8" w:rsidRPr="00F613E8" w:rsidRDefault="00FA7479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LaQuandra Bass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6F9C" w14:textId="6D526AE1" w:rsidR="00F613E8" w:rsidRPr="00F613E8" w:rsidRDefault="00FA7479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Member &amp; Chapter Affairs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Tarheel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8D6F" w14:textId="7FA6EF7E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</w:t>
            </w:r>
            <w:r w:rsidR="00192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Luf</w:t>
            </w:r>
            <w:r w:rsidR="00625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CC64" w14:textId="5AD7958D" w:rsidR="00F613E8" w:rsidRPr="00F613E8" w:rsidRDefault="00192B39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Delegate-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Triad</w:t>
            </w:r>
            <w:r w:rsidR="00CE2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Chapter</w:t>
            </w:r>
          </w:p>
        </w:tc>
      </w:tr>
      <w:tr w:rsidR="00F613E8" w:rsidRPr="00F613E8" w14:paraId="5C57D1C7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262B" w14:textId="1A578C40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Ash</w:t>
            </w:r>
            <w:r w:rsidR="00FA7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elyn McConnell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1617" w14:textId="2BAC33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President, National</w:t>
            </w:r>
            <w:r w:rsidR="00FA7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3B5C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Lindsay Bell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0B72" w14:textId="4BC9803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Finance</w:t>
            </w:r>
            <w:r w:rsidR="00F343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Ches</w:t>
            </w:r>
            <w:r w:rsidR="009A3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F343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peake Chapter</w:t>
            </w:r>
          </w:p>
        </w:tc>
      </w:tr>
      <w:tr w:rsidR="00F613E8" w:rsidRPr="00F613E8" w14:paraId="671DF2BB" w14:textId="77777777" w:rsidTr="00F32B3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B66E" w14:textId="3F95808A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Robin Barfield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6C76" w14:textId="7755C143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President, North Carolin</w:t>
            </w:r>
            <w:r w:rsidR="00FA74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9DD1" w14:textId="1F772A2C" w:rsidR="00F613E8" w:rsidRPr="00F613E8" w:rsidRDefault="00C671D0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Wendy McCreary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488D" w14:textId="31AA0163" w:rsidR="00F613E8" w:rsidRPr="00F613E8" w:rsidRDefault="00C671D0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President, South Carolina Chapter</w:t>
            </w:r>
          </w:p>
        </w:tc>
      </w:tr>
      <w:tr w:rsidR="00F613E8" w:rsidRPr="00F613E8" w14:paraId="3398CC7E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29CA" w14:textId="418050B7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 Michael </w:t>
            </w:r>
            <w:r w:rsidR="00C67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8EDF8" w14:textId="2A7336C9" w:rsidR="00F613E8" w:rsidRPr="00F613E8" w:rsidRDefault="00C671D0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Secretary</w:t>
            </w:r>
            <w:r w:rsidR="00CE2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D3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South Carolina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16CA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Matthew Wilcox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1919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 B Director (South)</w:t>
            </w:r>
          </w:p>
        </w:tc>
      </w:tr>
      <w:tr w:rsidR="00F613E8" w:rsidRPr="00F613E8" w14:paraId="46D0EA51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D3A5" w14:textId="3EFE714A" w:rsidR="00F613E8" w:rsidRPr="00F613E8" w:rsidRDefault="009A3257" w:rsidP="009A32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 Hughes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1A90" w14:textId="1DE6E0BB" w:rsidR="00F613E8" w:rsidRPr="00F613E8" w:rsidRDefault="009A3257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President- Elect, </w:t>
            </w:r>
            <w:r w:rsidRPr="00985594">
              <w:rPr>
                <w:rFonts w:asciiTheme="minorHAnsi" w:hAnsiTheme="minorHAnsi" w:cstheme="minorHAnsi"/>
                <w:color w:val="000000"/>
              </w:rPr>
              <w:t>National Capital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CD3F0" w14:textId="75E93ED4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</w:t>
            </w:r>
            <w:r w:rsidR="00FD3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Bossle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7EEC" w14:textId="29366CD1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President, 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FD30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edmont</w:t>
            </w:r>
          </w:p>
        </w:tc>
      </w:tr>
      <w:tr w:rsidR="00F613E8" w:rsidRPr="00F613E8" w14:paraId="12C97A8E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53E8" w14:textId="4D17260E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Ashworth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7574" w14:textId="77777777" w:rsidR="00985594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 A Director (North)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  <w:p w14:paraId="2118BE3B" w14:textId="35DCE178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 Valley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93D5" w14:textId="27710756" w:rsidR="00F613E8" w:rsidRPr="00F613E8" w:rsidRDefault="004B7E2B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</w:t>
            </w:r>
            <w:r w:rsidR="009855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</w:t>
            </w:r>
            <w:r w:rsidR="009855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2746" w14:textId="360CE92A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</w:t>
            </w:r>
            <w:r w:rsidR="00CE2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Western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="004B7E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rolina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Chapter</w:t>
            </w:r>
          </w:p>
        </w:tc>
      </w:tr>
      <w:tr w:rsidR="00F613E8" w:rsidRPr="00F613E8" w14:paraId="3E406881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8113" w14:textId="77777777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Elizabeth Barnette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94FD" w14:textId="4F92F04A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Professional Affairs</w:t>
            </w:r>
            <w:r w:rsidR="00C67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Tidewater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74A5" w14:textId="6BB4442D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 Esposito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A367" w14:textId="167865E4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Professional Development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Chesapeake Chapter</w:t>
            </w:r>
          </w:p>
        </w:tc>
      </w:tr>
      <w:tr w:rsidR="00F613E8" w:rsidRPr="00F613E8" w14:paraId="257E50C4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FEA5" w14:textId="019A3DD7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Avery Carter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DB5B" w14:textId="306A6701" w:rsidR="00F613E8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</w:t>
            </w:r>
            <w:r w:rsidR="00CE2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Colonial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FC9D" w14:textId="4AFB3475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Ogaga Tebehaevu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E29D" w14:textId="639BF57A" w:rsidR="00F613E8" w:rsidRPr="00F613E8" w:rsidRDefault="00F613E8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Student Affairs</w:t>
            </w:r>
            <w:r w:rsidR="009855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NC Chapter</w:t>
            </w:r>
          </w:p>
        </w:tc>
      </w:tr>
      <w:tr w:rsidR="00985594" w:rsidRPr="00F613E8" w14:paraId="1D7C982F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8185" w14:textId="455A2D68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Kara Van Blarcum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9A5F" w14:textId="3E72AE86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-Elect</w:t>
            </w: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Tarheel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D3D3" w14:textId="62C5754B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Kohler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3107" w14:textId="397EE164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President- NOVA Chapter</w:t>
            </w:r>
          </w:p>
        </w:tc>
      </w:tr>
      <w:tr w:rsidR="00985594" w:rsidRPr="00F613E8" w14:paraId="6327FF90" w14:textId="77777777" w:rsidTr="0098559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1738" w14:textId="31FFEB4E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James Woodward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9881" w14:textId="256F1244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Secretary, Chesapeake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92EA" w14:textId="56A3B34D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Wyatt Bradbury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CCD6" w14:textId="4A6EFD4B" w:rsidR="00985594" w:rsidRPr="00F613E8" w:rsidRDefault="00985594" w:rsidP="001871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ARVP, Communications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National Chapter</w:t>
            </w:r>
          </w:p>
        </w:tc>
      </w:tr>
      <w:tr w:rsidR="008A222E" w:rsidRPr="00F613E8" w14:paraId="19185205" w14:textId="77777777" w:rsidTr="0098559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AF85" w14:textId="3E017B60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Arielle Semmel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54B6" w14:textId="65E496B5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ASSP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AA52" w14:textId="3231C0A4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Geri Golonka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14B0" w14:textId="000B39CB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ASSP Staff</w:t>
            </w:r>
          </w:p>
        </w:tc>
      </w:tr>
      <w:tr w:rsidR="008A222E" w:rsidRPr="00F613E8" w14:paraId="5415DABB" w14:textId="77777777" w:rsidTr="0098559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952A" w14:textId="546FC01E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 Kane (phone)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563E" w14:textId="45F94BDC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President, Chesapeake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72EC" w14:textId="6AA44BA3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Tracey Wallace (phone)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9EE0" w14:textId="1A2CE85D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President- Elect, South Carolina Chapter</w:t>
            </w:r>
          </w:p>
        </w:tc>
      </w:tr>
      <w:tr w:rsidR="008A222E" w:rsidRPr="00F613E8" w14:paraId="284DA62A" w14:textId="77777777" w:rsidTr="0098559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EDF1" w14:textId="3CC3CB9E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Derek Helms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F019" w14:textId="7B3BD30A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President, Delmarva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Chapter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B5BD" w14:textId="4DAC6F3F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Julian Mercer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F884" w14:textId="38145E36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Tarheel Chapter</w:t>
            </w:r>
          </w:p>
        </w:tc>
      </w:tr>
      <w:tr w:rsidR="008A222E" w:rsidRPr="00F613E8" w14:paraId="0413C8E4" w14:textId="77777777" w:rsidTr="00985594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7B4B" w14:textId="4A1395B4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Kim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AE1B" w14:textId="0F77FA6B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ASSP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350C" w14:textId="61324F61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Tracy Wallace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F548" w14:textId="0EBFF7BC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ASSP Staff</w:t>
            </w:r>
          </w:p>
        </w:tc>
      </w:tr>
      <w:tr w:rsidR="008A222E" w:rsidRPr="00F613E8" w14:paraId="7C139073" w14:textId="77777777" w:rsidTr="00424952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C544D" w14:textId="05362C6B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 Kane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ECE9" w14:textId="1374BAAD" w:rsidR="008A222E" w:rsidRPr="00985594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ASSP Staff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5F71" w14:textId="7F2473DC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Justin Reese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3FC1" w14:textId="5AA275EF" w:rsidR="008A222E" w:rsidRPr="00F613E8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Government Affairs, Low Country</w:t>
            </w:r>
          </w:p>
        </w:tc>
      </w:tr>
      <w:tr w:rsidR="008A222E" w:rsidRPr="00F613E8" w14:paraId="010B1E3F" w14:textId="77777777" w:rsidTr="00F613E8">
        <w:trPr>
          <w:trHeight w:val="288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6B0C" w14:textId="77777777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9143" w14:textId="77777777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9261" w14:textId="77777777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6150" w14:textId="77777777" w:rsidR="008A222E" w:rsidRDefault="008A222E" w:rsidP="008A22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9B1E9C" w14:textId="5B6CD51A" w:rsidR="00F613E8" w:rsidRDefault="00F613E8" w:rsidP="00F613E8">
      <w:pPr>
        <w:rPr>
          <w:rFonts w:asciiTheme="minorHAnsi" w:hAnsiTheme="minorHAnsi" w:cstheme="minorHAnsi"/>
          <w:b/>
          <w:sz w:val="22"/>
          <w:szCs w:val="22"/>
        </w:rPr>
      </w:pPr>
    </w:p>
    <w:p w14:paraId="7938370F" w14:textId="77777777" w:rsidR="00F613E8" w:rsidRDefault="00F613E8" w:rsidP="00F613E8">
      <w:pPr>
        <w:rPr>
          <w:rFonts w:asciiTheme="minorHAnsi" w:hAnsiTheme="minorHAnsi" w:cstheme="minorHAnsi"/>
          <w:b/>
          <w:sz w:val="22"/>
          <w:szCs w:val="22"/>
        </w:rPr>
      </w:pPr>
    </w:p>
    <w:p w14:paraId="123E12BF" w14:textId="08E66C1B" w:rsidR="00F613E8" w:rsidRPr="00547B36" w:rsidRDefault="00A405C3" w:rsidP="00F613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</w:t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August 24</w:t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>, 2021</w:t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ab/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1:00PM</w:t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5:00</w:t>
      </w:r>
      <w:r w:rsidR="00F613E8" w:rsidRPr="00547B36">
        <w:rPr>
          <w:rFonts w:asciiTheme="minorHAnsi" w:hAnsiTheme="minorHAnsi" w:cstheme="minorHAnsi"/>
          <w:b/>
          <w:sz w:val="22"/>
          <w:szCs w:val="22"/>
        </w:rPr>
        <w:t>PM</w:t>
      </w:r>
    </w:p>
    <w:p w14:paraId="7261E567" w14:textId="77777777" w:rsidR="00F613E8" w:rsidRPr="00547B36" w:rsidRDefault="00F613E8" w:rsidP="00F613E8">
      <w:pPr>
        <w:rPr>
          <w:rFonts w:asciiTheme="minorHAnsi" w:hAnsiTheme="minorHAnsi" w:cstheme="minorHAnsi"/>
          <w:sz w:val="22"/>
          <w:szCs w:val="22"/>
        </w:rPr>
      </w:pPr>
      <w:r w:rsidRPr="00547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A8D37" w14:textId="2FB9B6B7" w:rsidR="00F613E8" w:rsidRPr="00547B36" w:rsidRDefault="00F32B34" w:rsidP="00F61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12:00pm</w:t>
      </w:r>
      <w:r w:rsidR="00F613E8" w:rsidRPr="00547B36">
        <w:rPr>
          <w:rFonts w:asciiTheme="minorHAnsi" w:hAnsiTheme="minorHAnsi" w:cstheme="minorHAnsi"/>
          <w:sz w:val="22"/>
          <w:szCs w:val="22"/>
        </w:rPr>
        <w:t xml:space="preserve"> </w:t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Lunch</w:t>
      </w:r>
    </w:p>
    <w:p w14:paraId="19F846EE" w14:textId="63B3D641" w:rsidR="00F613E8" w:rsidRDefault="00A405C3" w:rsidP="00F61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1:00pm</w:t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613E8">
        <w:rPr>
          <w:rFonts w:asciiTheme="minorHAnsi" w:hAnsiTheme="minorHAnsi" w:cstheme="minorHAnsi"/>
          <w:sz w:val="22"/>
          <w:szCs w:val="22"/>
        </w:rPr>
        <w:tab/>
      </w:r>
      <w:r w:rsidR="001A77B3">
        <w:rPr>
          <w:rFonts w:asciiTheme="minorHAnsi" w:hAnsiTheme="minorHAnsi" w:cstheme="minorHAnsi"/>
          <w:sz w:val="22"/>
          <w:szCs w:val="22"/>
        </w:rPr>
        <w:t>RVP Welcome and Introduction</w:t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  <w:r w:rsidR="00F32B34">
        <w:rPr>
          <w:rFonts w:asciiTheme="minorHAnsi" w:hAnsiTheme="minorHAnsi" w:cstheme="minorHAnsi"/>
          <w:sz w:val="22"/>
          <w:szCs w:val="22"/>
        </w:rPr>
        <w:t>Mi</w:t>
      </w:r>
      <w:r w:rsidR="001A77B3">
        <w:rPr>
          <w:rFonts w:asciiTheme="minorHAnsi" w:hAnsiTheme="minorHAnsi" w:cstheme="minorHAnsi"/>
          <w:sz w:val="22"/>
          <w:szCs w:val="22"/>
        </w:rPr>
        <w:t>ke</w:t>
      </w:r>
      <w:r w:rsidR="00F32B34">
        <w:rPr>
          <w:rFonts w:asciiTheme="minorHAnsi" w:hAnsiTheme="minorHAnsi" w:cstheme="minorHAnsi"/>
          <w:sz w:val="22"/>
          <w:szCs w:val="22"/>
        </w:rPr>
        <w:t xml:space="preserve"> Wolf</w:t>
      </w:r>
      <w:r w:rsidR="00F613E8" w:rsidRPr="00547B36">
        <w:rPr>
          <w:rFonts w:asciiTheme="minorHAnsi" w:hAnsiTheme="minorHAnsi" w:cstheme="minorHAnsi"/>
          <w:sz w:val="22"/>
          <w:szCs w:val="22"/>
        </w:rPr>
        <w:tab/>
      </w:r>
    </w:p>
    <w:p w14:paraId="71DCF916" w14:textId="2B5DB1DD" w:rsidR="004B7E2B" w:rsidRDefault="004B7E2B" w:rsidP="004B7E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Quorum was met for meeting</w:t>
      </w:r>
    </w:p>
    <w:p w14:paraId="54477772" w14:textId="4E094C07" w:rsidR="004B7E2B" w:rsidRDefault="004B7E2B" w:rsidP="004B7E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Mike, Area Directors or other leaders for assistance</w:t>
      </w:r>
    </w:p>
    <w:p w14:paraId="55B68946" w14:textId="052F6B2F" w:rsidR="004B7E2B" w:rsidRDefault="004B7E2B" w:rsidP="004B7E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 VI trivia-3200 members, 5 states, 14 chapters, 3 student sections</w:t>
      </w:r>
    </w:p>
    <w:p w14:paraId="072FAF50" w14:textId="0B901628" w:rsidR="00F343B3" w:rsidRDefault="00F343B3" w:rsidP="004B7E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gave an overview of his background in the industry</w:t>
      </w:r>
    </w:p>
    <w:p w14:paraId="7506E973" w14:textId="7FE6C5BC" w:rsidR="001A77B3" w:rsidRDefault="001A77B3" w:rsidP="00F61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1:15pm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AD Comments and ROC Requirements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Mike/Dan</w:t>
      </w:r>
    </w:p>
    <w:p w14:paraId="492533E0" w14:textId="0EB06B3B" w:rsidR="00F343B3" w:rsidRDefault="00F343B3" w:rsidP="00F343B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Spring ROC Meeting minutes</w:t>
      </w:r>
    </w:p>
    <w:p w14:paraId="3343FB0F" w14:textId="3618B7FE" w:rsidR="00F343B3" w:rsidRDefault="00F343B3" w:rsidP="00F343B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Wendy </w:t>
      </w:r>
      <w:r w:rsidR="00FD30A0">
        <w:rPr>
          <w:rFonts w:asciiTheme="minorHAnsi" w:hAnsiTheme="minorHAnsi" w:cstheme="minorHAnsi"/>
        </w:rPr>
        <w:t>McCreary</w:t>
      </w:r>
      <w:r>
        <w:rPr>
          <w:rFonts w:asciiTheme="minorHAnsi" w:hAnsiTheme="minorHAnsi" w:cstheme="minorHAnsi"/>
        </w:rPr>
        <w:t xml:space="preserve"> was not included </w:t>
      </w:r>
      <w:r w:rsidR="00FD30A0">
        <w:rPr>
          <w:rFonts w:asciiTheme="minorHAnsi" w:hAnsiTheme="minorHAnsi" w:cstheme="minorHAnsi"/>
        </w:rPr>
        <w:t xml:space="preserve">on the </w:t>
      </w:r>
      <w:r>
        <w:rPr>
          <w:rFonts w:asciiTheme="minorHAnsi" w:hAnsiTheme="minorHAnsi" w:cstheme="minorHAnsi"/>
        </w:rPr>
        <w:t>attendee</w:t>
      </w:r>
      <w:r w:rsidR="00FD30A0">
        <w:rPr>
          <w:rFonts w:asciiTheme="minorHAnsi" w:hAnsiTheme="minorHAnsi" w:cstheme="minorHAnsi"/>
        </w:rPr>
        <w:t xml:space="preserve"> list</w:t>
      </w:r>
    </w:p>
    <w:p w14:paraId="52032A64" w14:textId="77777777" w:rsidR="00F343B3" w:rsidRDefault="00F343B3" w:rsidP="00F343B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Years need to consistent (2020 and 2021)</w:t>
      </w:r>
    </w:p>
    <w:p w14:paraId="5E7E2427" w14:textId="77777777" w:rsidR="00F343B3" w:rsidRDefault="00F343B3" w:rsidP="00F343B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Wendy motioned to approve</w:t>
      </w:r>
    </w:p>
    <w:p w14:paraId="283DE69A" w14:textId="77777777" w:rsidR="00F343B3" w:rsidRDefault="00F343B3" w:rsidP="00F343B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Robin Barfield seconded</w:t>
      </w:r>
    </w:p>
    <w:p w14:paraId="533CCA16" w14:textId="0C0BE696" w:rsidR="00F343B3" w:rsidRPr="00F343B3" w:rsidRDefault="00F343B3" w:rsidP="00F613E8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was cast and minutes were approved</w:t>
      </w:r>
    </w:p>
    <w:p w14:paraId="6DCDE154" w14:textId="7627276E" w:rsidR="001A77B3" w:rsidRDefault="001A77B3" w:rsidP="00F613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1:30pm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Region Offer and ARVP Intros/updates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ARVPs</w:t>
      </w:r>
    </w:p>
    <w:p w14:paraId="61CCAE72" w14:textId="57C9305C" w:rsidR="001A77B3" w:rsidRDefault="001A77B3" w:rsidP="001A77B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2-3 minutes from each ARVP</w:t>
      </w:r>
    </w:p>
    <w:p w14:paraId="5C5116B5" w14:textId="420153D9" w:rsidR="00192B39" w:rsidRDefault="00192B39" w:rsidP="00192B3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Finance- we are financial solvent right now</w:t>
      </w:r>
    </w:p>
    <w:p w14:paraId="47FA81ED" w14:textId="4BE154CA" w:rsidR="00192B39" w:rsidRDefault="00192B39" w:rsidP="00192B3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 &amp; Chapter affairs- reminder to submit Region SPY candidates </w:t>
      </w:r>
    </w:p>
    <w:p w14:paraId="1E7EB85B" w14:textId="26BE0CB0" w:rsidR="00192B39" w:rsidRDefault="00192B39" w:rsidP="00192B3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development- PDC 2021 overview, 250+ participants, </w:t>
      </w:r>
    </w:p>
    <w:p w14:paraId="63F98F2E" w14:textId="1419522F" w:rsidR="00FA7479" w:rsidRDefault="00FA7479" w:rsidP="00FA7479">
      <w:pPr>
        <w:pStyle w:val="ListParagraph"/>
        <w:numPr>
          <w:ilvl w:val="2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2022-2023 (3</w:t>
      </w:r>
      <w:r w:rsidRPr="00FA7479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week in Sept both years)- Myrtle Beach contracts already in place</w:t>
      </w:r>
    </w:p>
    <w:p w14:paraId="42CAE7E8" w14:textId="5BC2D8E1" w:rsidR="00FA7479" w:rsidRDefault="00FA7479" w:rsidP="00FA7479">
      <w:pPr>
        <w:pStyle w:val="ListParagraph"/>
        <w:numPr>
          <w:ilvl w:val="2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2024 subcommittee looking into alternating locations ex Williamsburg, VA Beach.  Looking for more people for the subcommittee especially for the people in the south</w:t>
      </w:r>
    </w:p>
    <w:p w14:paraId="3F3C763A" w14:textId="248C5741" w:rsidR="00C671D0" w:rsidRDefault="00C671D0" w:rsidP="00C671D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Communications- reviewed chapter website audit</w:t>
      </w:r>
    </w:p>
    <w:p w14:paraId="5B8CF67D" w14:textId="36FC1947" w:rsidR="00C671D0" w:rsidRDefault="00C671D0" w:rsidP="00C671D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officers use ASSP email addresses for security purposes</w:t>
      </w:r>
    </w:p>
    <w:p w14:paraId="529EA332" w14:textId="2B0E4B59" w:rsidR="00C671D0" w:rsidRDefault="00C671D0" w:rsidP="00C671D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</w:rPr>
      </w:pPr>
      <w:r w:rsidRPr="00C671D0">
        <w:rPr>
          <w:rFonts w:asciiTheme="minorHAnsi" w:hAnsiTheme="minorHAnsi" w:cstheme="minorHAnsi"/>
        </w:rPr>
        <w:t xml:space="preserve">Wyatt reviewed communication resources- </w:t>
      </w:r>
      <w:r>
        <w:rPr>
          <w:rFonts w:asciiTheme="minorHAnsi" w:hAnsiTheme="minorHAnsi" w:cstheme="minorHAnsi"/>
        </w:rPr>
        <w:t>New social media training and policies</w:t>
      </w:r>
    </w:p>
    <w:p w14:paraId="79AAE248" w14:textId="3BF69CFC" w:rsidR="00C671D0" w:rsidRDefault="00FD30A0" w:rsidP="00E6526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Government Affairs- Reviewed OHS outlook- new administration.  OSHA is aligned with the CDC again.</w:t>
      </w:r>
    </w:p>
    <w:p w14:paraId="7EF1312E" w14:textId="4AF8BF2D" w:rsidR="00625256" w:rsidRDefault="00625256" w:rsidP="00E6526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Affairs-currently reaching out to schools with safety alternative programs to start more student chapters. Looking for ways to support student chapters.  Chapters are encouraged to sponsor students to attend PDC.</w:t>
      </w:r>
    </w:p>
    <w:p w14:paraId="1FD85DE0" w14:textId="5A9A89CA" w:rsidR="001A77B3" w:rsidRDefault="001A77B3" w:rsidP="001A77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2:00pm</w:t>
      </w:r>
      <w:r>
        <w:rPr>
          <w:rFonts w:asciiTheme="minorHAnsi" w:hAnsiTheme="minorHAnsi" w:cstheme="minorHAnsi"/>
        </w:rPr>
        <w:tab/>
        <w:t>Break</w:t>
      </w:r>
    </w:p>
    <w:p w14:paraId="75A4E977" w14:textId="1D659321" w:rsidR="001A77B3" w:rsidRDefault="001A77B3" w:rsidP="001A77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2:10pm</w:t>
      </w:r>
      <w:r>
        <w:rPr>
          <w:rFonts w:asciiTheme="minorHAnsi" w:hAnsiTheme="minorHAnsi" w:cstheme="minorHAnsi"/>
        </w:rPr>
        <w:tab/>
        <w:t>Discussion/Motion/ Election of Deputy RVP</w:t>
      </w:r>
    </w:p>
    <w:p w14:paraId="3809FCCC" w14:textId="77777777" w:rsidR="00CE2422" w:rsidRDefault="00424952" w:rsidP="0042495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nomination</w:t>
      </w:r>
      <w:r w:rsidR="00CE2422">
        <w:rPr>
          <w:rFonts w:asciiTheme="minorHAnsi" w:hAnsiTheme="minorHAnsi" w:cstheme="minorHAnsi"/>
        </w:rPr>
        <w:t>- Daniel Ashworth</w:t>
      </w:r>
    </w:p>
    <w:p w14:paraId="31B297A3" w14:textId="2B58F804" w:rsidR="00CE2422" w:rsidRDefault="00424952" w:rsidP="001A77B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24952">
        <w:rPr>
          <w:rFonts w:asciiTheme="minorHAnsi" w:hAnsiTheme="minorHAnsi" w:cstheme="minorHAnsi"/>
        </w:rPr>
        <w:t xml:space="preserve">Low </w:t>
      </w:r>
      <w:r w:rsidR="00CE2422">
        <w:rPr>
          <w:rFonts w:asciiTheme="minorHAnsi" w:hAnsiTheme="minorHAnsi" w:cstheme="minorHAnsi"/>
        </w:rPr>
        <w:t>C</w:t>
      </w:r>
      <w:r w:rsidRPr="00424952">
        <w:rPr>
          <w:rFonts w:asciiTheme="minorHAnsi" w:hAnsiTheme="minorHAnsi" w:cstheme="minorHAnsi"/>
        </w:rPr>
        <w:t>ountry</w:t>
      </w:r>
      <w:r w:rsidR="00CE2422">
        <w:rPr>
          <w:rFonts w:asciiTheme="minorHAnsi" w:hAnsiTheme="minorHAnsi" w:cstheme="minorHAnsi"/>
        </w:rPr>
        <w:t xml:space="preserve"> motioned approval</w:t>
      </w:r>
    </w:p>
    <w:p w14:paraId="1CE2D16E" w14:textId="16A3E37B" w:rsidR="00424952" w:rsidRDefault="00CE2422" w:rsidP="001A77B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CE2422">
        <w:rPr>
          <w:rFonts w:asciiTheme="minorHAnsi" w:hAnsiTheme="minorHAnsi" w:cstheme="minorHAnsi"/>
        </w:rPr>
        <w:t>G</w:t>
      </w:r>
      <w:r w:rsidR="00424952" w:rsidRPr="00CE2422">
        <w:rPr>
          <w:rFonts w:asciiTheme="minorHAnsi" w:hAnsiTheme="minorHAnsi" w:cstheme="minorHAnsi"/>
        </w:rPr>
        <w:t>reater tidewater seco</w:t>
      </w:r>
      <w:r>
        <w:rPr>
          <w:rFonts w:asciiTheme="minorHAnsi" w:hAnsiTheme="minorHAnsi" w:cstheme="minorHAnsi"/>
        </w:rPr>
        <w:t>nded the motion</w:t>
      </w:r>
    </w:p>
    <w:p w14:paraId="285AB662" w14:textId="0567DCA9" w:rsidR="00CE2422" w:rsidRPr="00CE2422" w:rsidRDefault="00CE2422" w:rsidP="001A77B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voted and the nomination was approved</w:t>
      </w:r>
    </w:p>
    <w:p w14:paraId="27FD709A" w14:textId="77777777" w:rsidR="001A77B3" w:rsidRDefault="001A77B3" w:rsidP="001A77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2:15pm</w:t>
      </w:r>
      <w:r>
        <w:rPr>
          <w:rFonts w:asciiTheme="minorHAnsi" w:hAnsiTheme="minorHAnsi" w:cstheme="minorHAnsi"/>
        </w:rPr>
        <w:tab/>
        <w:t>Hitting the ground running in the new chapter year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4232FC7" w14:textId="39EDA59D" w:rsidR="001A77B3" w:rsidRDefault="001A77B3" w:rsidP="001A77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Matt Wilcox</w:t>
      </w:r>
    </w:p>
    <w:p w14:paraId="6CF74AAE" w14:textId="6EF8A266" w:rsidR="00424952" w:rsidRDefault="00424952" w:rsidP="0042495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tool as a planning device </w:t>
      </w:r>
    </w:p>
    <w:p w14:paraId="537B12C6" w14:textId="33116DD4" w:rsidR="00424952" w:rsidRDefault="00424952" w:rsidP="0042495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Used for planning, feedback&amp; reporting and Chapter Recognition</w:t>
      </w:r>
    </w:p>
    <w:p w14:paraId="5C1C0471" w14:textId="77777777" w:rsidR="00424952" w:rsidRDefault="00424952" w:rsidP="004B08C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Divided into 4 sections</w:t>
      </w:r>
    </w:p>
    <w:p w14:paraId="68B8636A" w14:textId="5FE05AB8" w:rsidR="00424952" w:rsidRPr="004B08CD" w:rsidRDefault="00424952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Reporting Requirements</w:t>
      </w:r>
      <w:r w:rsidR="004B08CD">
        <w:rPr>
          <w:rFonts w:asciiTheme="minorHAnsi" w:hAnsiTheme="minorHAnsi" w:cstheme="minorHAnsi"/>
        </w:rPr>
        <w:t xml:space="preserve"> (1,200 pts available)</w:t>
      </w:r>
    </w:p>
    <w:p w14:paraId="15BC9310" w14:textId="77777777" w:rsidR="004B08CD" w:rsidRDefault="00424952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Operational Activities (3,660</w:t>
      </w:r>
      <w:r w:rsidR="004B08CD">
        <w:rPr>
          <w:rFonts w:asciiTheme="minorHAnsi" w:hAnsiTheme="minorHAnsi" w:cstheme="minorHAnsi"/>
        </w:rPr>
        <w:t xml:space="preserve"> pts available</w:t>
      </w:r>
      <w:r>
        <w:rPr>
          <w:rFonts w:asciiTheme="minorHAnsi" w:hAnsiTheme="minorHAnsi" w:cstheme="minorHAnsi"/>
        </w:rPr>
        <w:t>)</w:t>
      </w:r>
    </w:p>
    <w:p w14:paraId="495A0E12" w14:textId="58537BAD" w:rsidR="00424952" w:rsidRPr="004B08CD" w:rsidRDefault="00424952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 w:rsidRPr="004B08CD">
        <w:rPr>
          <w:rFonts w:asciiTheme="minorHAnsi" w:hAnsiTheme="minorHAnsi" w:cstheme="minorHAnsi"/>
        </w:rPr>
        <w:t>Member Value Requirements (3,650 Pts available)</w:t>
      </w:r>
    </w:p>
    <w:p w14:paraId="1EDAB710" w14:textId="3A349E8A" w:rsidR="00424952" w:rsidRDefault="00424952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Member Value Activities (1,500 pts available)</w:t>
      </w:r>
    </w:p>
    <w:p w14:paraId="6E87943D" w14:textId="77777777" w:rsidR="004B08CD" w:rsidRDefault="004B08CD" w:rsidP="004B08C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Recognition Levels</w:t>
      </w:r>
    </w:p>
    <w:p w14:paraId="624EDE05" w14:textId="77777777" w:rsidR="004B08CD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Bronze 6000 – 6999</w:t>
      </w:r>
    </w:p>
    <w:p w14:paraId="06A85B62" w14:textId="77777777" w:rsidR="004B08CD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Silver 7000 – 7999</w:t>
      </w:r>
    </w:p>
    <w:p w14:paraId="03C671DB" w14:textId="77777777" w:rsidR="004B08CD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Gold 8000 – 8999</w:t>
      </w:r>
    </w:p>
    <w:p w14:paraId="3EAF37EE" w14:textId="2ED97B6C" w:rsidR="00424952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Platinum 9000+</w:t>
      </w:r>
    </w:p>
    <w:p w14:paraId="5FD0761A" w14:textId="749F5C0C" w:rsidR="004B08CD" w:rsidRDefault="004B08CD" w:rsidP="004B08C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Don’t leave easy points on the table</w:t>
      </w:r>
    </w:p>
    <w:p w14:paraId="209B2A67" w14:textId="459A7FDE" w:rsidR="004B08CD" w:rsidRDefault="004B08CD" w:rsidP="004B08C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2020-21 Region VI had 6 platinum, 6 gold and 2 silver chapter awards</w:t>
      </w:r>
    </w:p>
    <w:p w14:paraId="5328404A" w14:textId="24AF5300" w:rsidR="004B08CD" w:rsidRDefault="004B08CD" w:rsidP="004B08C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 development opportunities</w:t>
      </w:r>
    </w:p>
    <w:p w14:paraId="5E78C3DE" w14:textId="5A94BE93" w:rsidR="004B08CD" w:rsidRDefault="00584693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Succession</w:t>
      </w:r>
      <w:r w:rsidR="004B08CD">
        <w:rPr>
          <w:rFonts w:asciiTheme="minorHAnsi" w:hAnsiTheme="minorHAnsi" w:cstheme="minorHAnsi"/>
        </w:rPr>
        <w:t xml:space="preserve"> planning</w:t>
      </w:r>
    </w:p>
    <w:p w14:paraId="29074FCA" w14:textId="5B8AA71C" w:rsidR="004B08CD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Regional </w:t>
      </w:r>
      <w:r w:rsidR="00584693">
        <w:rPr>
          <w:rFonts w:asciiTheme="minorHAnsi" w:hAnsiTheme="minorHAnsi" w:cstheme="minorHAnsi"/>
        </w:rPr>
        <w:t>leadership</w:t>
      </w:r>
      <w:r>
        <w:rPr>
          <w:rFonts w:asciiTheme="minorHAnsi" w:hAnsiTheme="minorHAnsi" w:cstheme="minorHAnsi"/>
        </w:rPr>
        <w:t xml:space="preserve"> </w:t>
      </w:r>
      <w:r w:rsidR="00584693">
        <w:rPr>
          <w:rFonts w:asciiTheme="minorHAnsi" w:hAnsiTheme="minorHAnsi" w:cstheme="minorHAnsi"/>
        </w:rPr>
        <w:t>opportunities</w:t>
      </w:r>
    </w:p>
    <w:p w14:paraId="0B6C358B" w14:textId="748030D6" w:rsidR="004B08CD" w:rsidRDefault="004B08CD" w:rsidP="004B08CD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 meeting</w:t>
      </w:r>
    </w:p>
    <w:p w14:paraId="2BBB1929" w14:textId="597EC8A2" w:rsidR="00D477A7" w:rsidRPr="00D477A7" w:rsidRDefault="004B08CD" w:rsidP="00D477A7">
      <w:pPr>
        <w:pStyle w:val="ListParagraph"/>
        <w:numPr>
          <w:ilvl w:val="2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ASSP Leadership Conference</w:t>
      </w:r>
      <w:r w:rsidR="00584693">
        <w:rPr>
          <w:rFonts w:asciiTheme="minorHAnsi" w:hAnsiTheme="minorHAnsi" w:cstheme="minorHAnsi"/>
        </w:rPr>
        <w:t xml:space="preserve"> Oct 21-22</w:t>
      </w:r>
    </w:p>
    <w:p w14:paraId="6860ACC2" w14:textId="05EE32A3" w:rsidR="004B08CD" w:rsidRP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Featured Tool: Chapter Bylaws- primary governing document, review every 2-4 years</w:t>
      </w:r>
    </w:p>
    <w:p w14:paraId="0C7ED3D6" w14:textId="31CC4C1A" w:rsidR="001A77B3" w:rsidRDefault="001A77B3" w:rsidP="001A77B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 F</w:t>
      </w:r>
      <w:r w:rsidR="00D477A7">
        <w:rPr>
          <w:rFonts w:asciiTheme="minorHAnsi" w:hAnsiTheme="minorHAnsi" w:cstheme="minorHAnsi"/>
        </w:rPr>
        <w:t>ace-to-Face</w:t>
      </w:r>
      <w:r w:rsidR="001C040C">
        <w:rPr>
          <w:rFonts w:asciiTheme="minorHAnsi" w:hAnsiTheme="minorHAnsi" w:cstheme="minorHAnsi"/>
        </w:rPr>
        <w:t xml:space="preserve"> (FTF)</w:t>
      </w:r>
      <w:r>
        <w:rPr>
          <w:rFonts w:asciiTheme="minorHAnsi" w:hAnsiTheme="minorHAnsi" w:cstheme="minorHAnsi"/>
        </w:rPr>
        <w:t xml:space="preserve"> Guidance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Daniel</w:t>
      </w:r>
    </w:p>
    <w:p w14:paraId="5009637B" w14:textId="478C703C" w:rsid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Society recommendation- no FTF through August 31</w:t>
      </w:r>
      <w:r w:rsidRPr="00D477A7">
        <w:rPr>
          <w:rFonts w:asciiTheme="minorHAnsi" w:hAnsiTheme="minorHAnsi" w:cstheme="minorHAnsi"/>
          <w:vertAlign w:val="superscript"/>
        </w:rPr>
        <w:t>st</w:t>
      </w:r>
    </w:p>
    <w:p w14:paraId="71BA9891" w14:textId="1AFB2097" w:rsid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Smaller events (chapter meetings)- follow CDC and OSHA guidance</w:t>
      </w:r>
    </w:p>
    <w:p w14:paraId="2F1DF71B" w14:textId="60D5FA0C" w:rsid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Larger Events- additional social distancing</w:t>
      </w:r>
    </w:p>
    <w:p w14:paraId="0BE67E32" w14:textId="19DD312B" w:rsid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Communicate clearly and frequently</w:t>
      </w:r>
    </w:p>
    <w:p w14:paraId="55B3FFA8" w14:textId="026BECE8" w:rsidR="00D477A7" w:rsidRDefault="00D477A7" w:rsidP="00D477A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 COVID- 19 waiver and re</w:t>
      </w:r>
      <w:r w:rsidR="008D53E4">
        <w:rPr>
          <w:rFonts w:asciiTheme="minorHAnsi" w:hAnsiTheme="minorHAnsi" w:cstheme="minorHAnsi"/>
        </w:rPr>
        <w:t>lease</w:t>
      </w:r>
      <w:r w:rsidR="00575EFB">
        <w:rPr>
          <w:rFonts w:asciiTheme="minorHAnsi" w:hAnsiTheme="minorHAnsi" w:cstheme="minorHAnsi"/>
        </w:rPr>
        <w:t>,</w:t>
      </w:r>
      <w:r w:rsidR="00CE2422">
        <w:rPr>
          <w:rFonts w:asciiTheme="minorHAnsi" w:hAnsiTheme="minorHAnsi" w:cstheme="minorHAnsi"/>
        </w:rPr>
        <w:t xml:space="preserve"> keep for 7 years.  Mark Huelskamp can help with virtual archiving using Google drive.  Can also use Event Expresso to track waiver as well.</w:t>
      </w:r>
    </w:p>
    <w:p w14:paraId="65B09FE8" w14:textId="3B13BDD0" w:rsidR="00E81DB3" w:rsidRDefault="00E81DB3" w:rsidP="00E81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3:20pm</w:t>
      </w:r>
      <w:r>
        <w:rPr>
          <w:rFonts w:asciiTheme="minorHAnsi" w:hAnsiTheme="minorHAnsi" w:cstheme="minorHAnsi"/>
        </w:rPr>
        <w:tab/>
        <w:t>Break</w:t>
      </w:r>
    </w:p>
    <w:p w14:paraId="34B202D9" w14:textId="4C686CF5" w:rsidR="00E81DB3" w:rsidRDefault="00E81DB3" w:rsidP="00E81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3:30pm</w:t>
      </w:r>
      <w:r>
        <w:rPr>
          <w:rFonts w:asciiTheme="minorHAnsi" w:hAnsiTheme="minorHAnsi" w:cstheme="minorHAnsi"/>
        </w:rPr>
        <w:tab/>
        <w:t>Board Member comments and Q&amp;A Governance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Arielle</w:t>
      </w:r>
    </w:p>
    <w:p w14:paraId="5D28E412" w14:textId="408E6DC9" w:rsidR="006D5FA7" w:rsidRDefault="006D5FA7" w:rsidP="006D5FA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2021-2022 Leader Onboarding</w:t>
      </w:r>
    </w:p>
    <w:p w14:paraId="33168592" w14:textId="684F2A6E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Everything links back to our Brand Promise (who we are, what we do, why does it matter)</w:t>
      </w:r>
    </w:p>
    <w:p w14:paraId="401BBBFE" w14:textId="46DB2E33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High Ethical and Governance Standards</w:t>
      </w:r>
    </w:p>
    <w:p w14:paraId="61883ABC" w14:textId="152BD2D3" w:rsidR="006D5FA7" w:rsidRDefault="006D5FA7" w:rsidP="006D5FA7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Hierarchy of documents- Articles of </w:t>
      </w:r>
      <w:r w:rsidR="00331ECE">
        <w:rPr>
          <w:rFonts w:asciiTheme="minorHAnsi" w:hAnsiTheme="minorHAnsi" w:cstheme="minorHAnsi"/>
        </w:rPr>
        <w:t>Incorporation</w:t>
      </w:r>
      <w:r>
        <w:rPr>
          <w:rFonts w:asciiTheme="minorHAnsi" w:hAnsiTheme="minorHAnsi" w:cstheme="minorHAnsi"/>
        </w:rPr>
        <w:t xml:space="preserve">&gt; Bylaws&gt; Society Operating Guidelines&gt; Practice </w:t>
      </w:r>
    </w:p>
    <w:p w14:paraId="167026C9" w14:textId="33CB8B6C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ASSP Ecosystem</w:t>
      </w:r>
    </w:p>
    <w:p w14:paraId="22B071D2" w14:textId="1D0F44D1" w:rsidR="006D5FA7" w:rsidRDefault="006D5FA7" w:rsidP="006D5FA7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Future leaders, staff, volunteer leadership, Board of Directors and members</w:t>
      </w:r>
    </w:p>
    <w:p w14:paraId="12A26C0E" w14:textId="1F0A1527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 Governance model which can be viewed in the ASSP bylaws</w:t>
      </w:r>
    </w:p>
    <w:p w14:paraId="60DA48F7" w14:textId="5DF5A519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 responsibility of the Board</w:t>
      </w:r>
    </w:p>
    <w:p w14:paraId="622A4C00" w14:textId="2C9BFDB4" w:rsidR="006D5FA7" w:rsidRDefault="006D5FA7" w:rsidP="006D5FA7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Sets organization’s directions</w:t>
      </w:r>
    </w:p>
    <w:p w14:paraId="7760B914" w14:textId="1FAD7D1B" w:rsidR="006D5FA7" w:rsidRDefault="006D5FA7" w:rsidP="006D5FA7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necessary resources</w:t>
      </w:r>
    </w:p>
    <w:p w14:paraId="5DA53146" w14:textId="4CD2F504" w:rsidR="006D5FA7" w:rsidRDefault="006D5FA7" w:rsidP="006D5FA7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oversight</w:t>
      </w:r>
    </w:p>
    <w:p w14:paraId="4ECB7583" w14:textId="0616626F" w:rsidR="006D5FA7" w:rsidRDefault="006D5FA7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 roles of responsibilities of members in the ecosystem</w:t>
      </w:r>
    </w:p>
    <w:p w14:paraId="23CAE191" w14:textId="7C56AFE0" w:rsidR="00CC0C7B" w:rsidRDefault="00CC0C7B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ASSP strategic priorities</w:t>
      </w:r>
    </w:p>
    <w:p w14:paraId="49D81EC4" w14:textId="70131CC4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Community</w:t>
      </w:r>
    </w:p>
    <w:p w14:paraId="28436D96" w14:textId="5E3F2DCD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</w:t>
      </w:r>
    </w:p>
    <w:p w14:paraId="38CCEAA3" w14:textId="7D1B9E02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Standards</w:t>
      </w:r>
    </w:p>
    <w:p w14:paraId="2789C0A4" w14:textId="3090ABD5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Value of the profession</w:t>
      </w:r>
    </w:p>
    <w:p w14:paraId="570B4084" w14:textId="3C8790A0" w:rsidR="00CC0C7B" w:rsidRDefault="00CC0C7B" w:rsidP="006D5FA7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priorities through March 2022</w:t>
      </w:r>
    </w:p>
    <w:p w14:paraId="404498B0" w14:textId="607B0184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 </w:t>
      </w:r>
      <w:r w:rsidR="00D664D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lan and manage cash</w:t>
      </w:r>
    </w:p>
    <w:p w14:paraId="62431F8D" w14:textId="7877D1DB" w:rsidR="00CC0C7B" w:rsidRDefault="00CC0C7B" w:rsidP="00CC0C7B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Topline growth</w:t>
      </w:r>
    </w:p>
    <w:p w14:paraId="7BB5E42A" w14:textId="6870133F" w:rsidR="00CC0C7B" w:rsidRPr="007F08F4" w:rsidRDefault="00CC0C7B" w:rsidP="007F08F4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Governance</w:t>
      </w:r>
    </w:p>
    <w:p w14:paraId="044F416B" w14:textId="43C1B00E" w:rsidR="00E81DB3" w:rsidRDefault="00E81DB3" w:rsidP="00E81DB3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4:00pm</w:t>
      </w:r>
      <w:r>
        <w:rPr>
          <w:rFonts w:asciiTheme="minorHAnsi" w:hAnsiTheme="minorHAnsi" w:cstheme="minorHAnsi"/>
        </w:rPr>
        <w:tab/>
        <w:t>Governance discussion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ASSP Board, Advisory Members &amp; Staff </w:t>
      </w:r>
    </w:p>
    <w:p w14:paraId="788BF175" w14:textId="452A1A9E" w:rsidR="00E74BF9" w:rsidRDefault="00E74BF9" w:rsidP="00E81DB3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Jennifer, Brad, Kim</w:t>
      </w:r>
      <w:r w:rsidR="00C853C2">
        <w:rPr>
          <w:rFonts w:asciiTheme="minorHAnsi" w:hAnsiTheme="minorHAnsi" w:cstheme="minorHAnsi"/>
        </w:rPr>
        <w:t>, Arielle</w:t>
      </w:r>
    </w:p>
    <w:p w14:paraId="0BE18331" w14:textId="2E9F3F97" w:rsidR="00E81DB3" w:rsidRDefault="00E81DB3" w:rsidP="00E81DB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Governance </w:t>
      </w:r>
    </w:p>
    <w:p w14:paraId="2E574651" w14:textId="655C7191" w:rsidR="007F08F4" w:rsidRDefault="007F08F4" w:rsidP="007F08F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Moving to an </w:t>
      </w:r>
      <w:r w:rsidR="008A378E">
        <w:rPr>
          <w:rFonts w:asciiTheme="minorHAnsi" w:hAnsiTheme="minorHAnsi" w:cstheme="minorHAnsi"/>
        </w:rPr>
        <w:t>Advisory</w:t>
      </w:r>
      <w:r>
        <w:rPr>
          <w:rFonts w:asciiTheme="minorHAnsi" w:hAnsiTheme="minorHAnsi" w:cstheme="minorHAnsi"/>
        </w:rPr>
        <w:t xml:space="preserve"> group to be more in-line with </w:t>
      </w:r>
      <w:r w:rsidR="00005F04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other </w:t>
      </w:r>
      <w:r w:rsidR="008A378E">
        <w:rPr>
          <w:rFonts w:asciiTheme="minorHAnsi" w:hAnsiTheme="minorHAnsi" w:cstheme="minorHAnsi"/>
        </w:rPr>
        <w:t>organizations</w:t>
      </w:r>
      <w:r>
        <w:rPr>
          <w:rFonts w:asciiTheme="minorHAnsi" w:hAnsiTheme="minorHAnsi" w:cstheme="minorHAnsi"/>
        </w:rPr>
        <w:t xml:space="preserve"> are doing and will</w:t>
      </w:r>
      <w:r w:rsidR="00490AA4">
        <w:rPr>
          <w:rFonts w:asciiTheme="minorHAnsi" w:hAnsiTheme="minorHAnsi" w:cstheme="minorHAnsi"/>
        </w:rPr>
        <w:t xml:space="preserve"> comply with</w:t>
      </w:r>
      <w:r>
        <w:rPr>
          <w:rFonts w:asciiTheme="minorHAnsi" w:hAnsiTheme="minorHAnsi" w:cstheme="minorHAnsi"/>
        </w:rPr>
        <w:t xml:space="preserve"> </w:t>
      </w:r>
      <w:r w:rsidR="008A378E">
        <w:rPr>
          <w:rFonts w:asciiTheme="minorHAnsi" w:hAnsiTheme="minorHAnsi" w:cstheme="minorHAnsi"/>
        </w:rPr>
        <w:t>Illinois</w:t>
      </w:r>
      <w:r>
        <w:rPr>
          <w:rFonts w:asciiTheme="minorHAnsi" w:hAnsiTheme="minorHAnsi" w:cstheme="minorHAnsi"/>
        </w:rPr>
        <w:t xml:space="preserve"> state law</w:t>
      </w:r>
    </w:p>
    <w:p w14:paraId="44B2ABC3" w14:textId="071FB978" w:rsidR="007F08F4" w:rsidRDefault="007F08F4" w:rsidP="007F08F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Advisory group is open to all interested </w:t>
      </w:r>
      <w:r w:rsidR="008A378E">
        <w:rPr>
          <w:rFonts w:asciiTheme="minorHAnsi" w:hAnsiTheme="minorHAnsi" w:cstheme="minorHAnsi"/>
        </w:rPr>
        <w:t>members</w:t>
      </w:r>
      <w:r>
        <w:rPr>
          <w:rFonts w:asciiTheme="minorHAnsi" w:hAnsiTheme="minorHAnsi" w:cstheme="minorHAnsi"/>
        </w:rPr>
        <w:t>, giving all members and communities a greater opportunity to engage</w:t>
      </w:r>
    </w:p>
    <w:p w14:paraId="394D331A" w14:textId="33FFC7F0" w:rsidR="007F08F4" w:rsidRDefault="007F08F4" w:rsidP="007F08F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delegates will be asked to serve on </w:t>
      </w:r>
      <w:r w:rsidR="00373120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advisory group and inform</w:t>
      </w:r>
      <w:r w:rsidR="004E1721">
        <w:rPr>
          <w:rFonts w:asciiTheme="minorHAnsi" w:hAnsiTheme="minorHAnsi" w:cstheme="minorHAnsi"/>
        </w:rPr>
        <w:t>ed of</w:t>
      </w:r>
      <w:r>
        <w:rPr>
          <w:rFonts w:asciiTheme="minorHAnsi" w:hAnsiTheme="minorHAnsi" w:cstheme="minorHAnsi"/>
        </w:rPr>
        <w:t xml:space="preserve"> implementation processes and procedures</w:t>
      </w:r>
    </w:p>
    <w:p w14:paraId="7264C622" w14:textId="3F2AD901" w:rsidR="00373120" w:rsidRPr="00373120" w:rsidRDefault="007F08F4" w:rsidP="00373120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Oversight committee- a 7-9 member board level committee from the advisory group will be responsible for guiding engagement.  Blind selection process.  3 year term. Serve as a liaison with the Board of Directors</w:t>
      </w:r>
    </w:p>
    <w:p w14:paraId="58A72A89" w14:textId="3DC7B4D3" w:rsidR="007F08F4" w:rsidRDefault="007F08F4" w:rsidP="007F08F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 to elevate members voices</w:t>
      </w:r>
    </w:p>
    <w:p w14:paraId="3170C890" w14:textId="044573FB" w:rsidR="004526A2" w:rsidRDefault="004526A2" w:rsidP="007F08F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 vote on governance proposal takes place on September 28 at 12:00pm CT</w:t>
      </w:r>
      <w:r w:rsidR="00373120">
        <w:rPr>
          <w:rFonts w:asciiTheme="minorHAnsi" w:hAnsiTheme="minorHAnsi" w:cstheme="minorHAnsi"/>
        </w:rPr>
        <w:t>. Will be virtual.</w:t>
      </w:r>
    </w:p>
    <w:p w14:paraId="59C18A45" w14:textId="015A1528" w:rsidR="00E81DB3" w:rsidRPr="00613A27" w:rsidRDefault="00373120" w:rsidP="00613A2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info at </w:t>
      </w:r>
      <w:hyperlink r:id="rId11" w:history="1">
        <w:r w:rsidRPr="00B54C43">
          <w:rPr>
            <w:rStyle w:val="Hyperlink"/>
            <w:rFonts w:asciiTheme="minorHAnsi" w:hAnsiTheme="minorHAnsi" w:cstheme="minorHAnsi"/>
          </w:rPr>
          <w:t>www.assp.org/governance</w:t>
        </w:r>
      </w:hyperlink>
      <w:r>
        <w:rPr>
          <w:rFonts w:asciiTheme="minorHAnsi" w:hAnsiTheme="minorHAnsi" w:cstheme="minorHAnsi"/>
        </w:rPr>
        <w:t xml:space="preserve"> .  Questions can be sent to </w:t>
      </w:r>
      <w:hyperlink r:id="rId12" w:history="1">
        <w:r w:rsidRPr="00B54C43">
          <w:rPr>
            <w:rStyle w:val="Hyperlink"/>
            <w:rFonts w:asciiTheme="minorHAnsi" w:hAnsiTheme="minorHAnsi" w:cstheme="minorHAnsi"/>
          </w:rPr>
          <w:t>governance@assp.org</w:t>
        </w:r>
      </w:hyperlink>
      <w:r>
        <w:rPr>
          <w:rFonts w:asciiTheme="minorHAnsi" w:hAnsiTheme="minorHAnsi" w:cstheme="minorHAnsi"/>
        </w:rPr>
        <w:t xml:space="preserve"> </w:t>
      </w:r>
    </w:p>
    <w:p w14:paraId="7D68E679" w14:textId="1F3D2DFC" w:rsidR="00E81DB3" w:rsidRPr="00E81DB3" w:rsidRDefault="00E81DB3" w:rsidP="00E81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5:00pm</w:t>
      </w:r>
      <w:r>
        <w:rPr>
          <w:rFonts w:asciiTheme="minorHAnsi" w:hAnsiTheme="minorHAnsi" w:cstheme="minorHAnsi"/>
        </w:rPr>
        <w:tab/>
        <w:t>Adjourn</w:t>
      </w:r>
    </w:p>
    <w:p w14:paraId="0AEBEAFA" w14:textId="77777777" w:rsidR="001E03AD" w:rsidRPr="004B3C1D" w:rsidRDefault="001E03AD" w:rsidP="001E03AD">
      <w:pPr>
        <w:rPr>
          <w:rFonts w:asciiTheme="minorHAnsi" w:hAnsiTheme="minorHAnsi" w:cstheme="minorHAnsi"/>
          <w:sz w:val="22"/>
          <w:szCs w:val="22"/>
        </w:rPr>
      </w:pPr>
    </w:p>
    <w:sectPr w:rsidR="001E03AD" w:rsidRPr="004B3C1D" w:rsidSect="0067723C">
      <w:headerReference w:type="default" r:id="rId13"/>
      <w:footerReference w:type="default" r:id="rId14"/>
      <w:pgSz w:w="12240" w:h="15840"/>
      <w:pgMar w:top="144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F62C" w14:textId="77777777" w:rsidR="0086162D" w:rsidRDefault="0086162D" w:rsidP="00FE20FE">
      <w:r>
        <w:separator/>
      </w:r>
    </w:p>
  </w:endnote>
  <w:endnote w:type="continuationSeparator" w:id="0">
    <w:p w14:paraId="1718FF85" w14:textId="77777777" w:rsidR="0086162D" w:rsidRDefault="0086162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45B8" w14:textId="77777777" w:rsidR="001E03AD" w:rsidRDefault="001E03AD" w:rsidP="00EC69DD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</w:t>
    </w:r>
  </w:p>
  <w:p w14:paraId="55D37F2E" w14:textId="77777777" w:rsidR="001E03AD" w:rsidRPr="00EC69DD" w:rsidRDefault="001E03AD" w:rsidP="00AE026C">
    <w:pPr>
      <w:pStyle w:val="Footer"/>
      <w:jc w:val="right"/>
      <w:rPr>
        <w:rFonts w:ascii="Ingra Cd SemiBold" w:hAnsi="Ingra Cd SemiBold"/>
        <w:b/>
        <w:bCs/>
        <w:sz w:val="20"/>
        <w:szCs w:val="20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hyperlink r:id="rId1" w:history="1">
      <w:r w:rsidRPr="00A13725">
        <w:rPr>
          <w:rStyle w:val="Hyperlink"/>
          <w:rFonts w:ascii="Ingra Cd SemiBold" w:hAnsi="Ingra Cd SemiBold"/>
          <w:b/>
          <w:bCs/>
          <w:sz w:val="28"/>
          <w:szCs w:val="28"/>
        </w:rPr>
        <w:t>www.assp.org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3CE6" w14:textId="77777777" w:rsidR="0086162D" w:rsidRDefault="0086162D" w:rsidP="00FE20FE">
      <w:r>
        <w:separator/>
      </w:r>
    </w:p>
  </w:footnote>
  <w:footnote w:type="continuationSeparator" w:id="0">
    <w:p w14:paraId="53EE775C" w14:textId="77777777" w:rsidR="0086162D" w:rsidRDefault="0086162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C9FA" w14:textId="0E4176E3" w:rsidR="001E03AD" w:rsidRPr="00EC69DD" w:rsidRDefault="001E03AD" w:rsidP="00EC69DD">
    <w:pPr>
      <w:pStyle w:val="Header"/>
    </w:pPr>
    <w:r w:rsidRPr="00EC69DD">
      <w:rPr>
        <w:noProof/>
      </w:rPr>
      <w:drawing>
        <wp:anchor distT="0" distB="0" distL="114300" distR="114300" simplePos="0" relativeHeight="251663360" behindDoc="1" locked="0" layoutInCell="1" allowOverlap="1" wp14:anchorId="4AB2AC13" wp14:editId="438026F3">
          <wp:simplePos x="0" y="0"/>
          <wp:positionH relativeFrom="leftMargin">
            <wp:posOffset>9525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9D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630E26" wp14:editId="4122816D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19B6A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ctangle 22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rect id="Rectangle 23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/>
              <w10:wrap type="square" anchorx="page" anchory="page"/>
            </v:group>
          </w:pict>
        </mc:Fallback>
      </mc:AlternateContent>
    </w:r>
    <w:r w:rsidRPr="00EC69DD">
      <w:tab/>
    </w:r>
    <w:r w:rsidRPr="005A44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CC0039" wp14:editId="24316B71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7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8" name="Rectangle 8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FB2FA" id="Group 7" o:spid="_x0000_s1026" style="position:absolute;margin-left:54.25pt;margin-top:126.2pt;width:18.7pt;height:782.6pt;z-index:251665408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XTZAMAAJMOAAAOAAAAZHJzL2Uyb0RvYy54bWzsV99P2zAQfp+0/8Hy+2ha2rWJCKgrK5qE&#10;AAETz8ZxfmiO7dlu0+6v39lOQlcQ05jEU/sQOfbd2fd9d5+bk7NNzdGaaVNJkeLhUYQRE1RmlShS&#10;/P1++WmGkbFEZIRLwVK8ZQafnX78cNKohI1kKXnGNIIgwiSNSnFprUoGA0NLVhNzJBUTsJhLXRML&#10;r7oYZJo0EL3mg1EUfR40UmdKS8qMgdnzsIhPffw8Z9Re57lhFvEUw9msf2r/fHTPwekJSQpNVFnR&#10;9hjkDaeoSSVg0z7UObEErXT1LFRdUS2NzO0RlfVA5nlFmc8BshlGe9lcaLlSPpciaQrVwwTQ7uH0&#10;5rD0an2jUZWleIqRIDVQ5HdFUwdNo4oELC60ulM3OuQHw0tJfxgk5KIkomBzowBmIN95DPZd3Hvx&#10;5L/Jde3iQOZo42nY9jSwjUUUJkfH03EMZFFYiuPjOBq1PNESyHzmRsuvneN4GI2g4JzjdDYbzSCK&#10;OxNJum2N5FW2rDh3ZzC6eFxwjdYEimO5XHyJJq35jplPqE+gUVCm5okJ839M3JVEMU+wcTi3TEAG&#10;gYlbwBUQ5gzNAhveylHhuTGJaVnp0mtRjafxdITRc2THk2g2eQ0fpY29YLJGbpBiDQfwZU3Wl8YG&#10;KDuTthocmLBAEi7cU8h2AkB3MwBfd0w/slvOgvUty6HuHN1+B9/xrKeDUMqEHYalkmQssDSJ4NeR&#10;5DTCeXiGuYCALnIOB+pjtwE6yxCkix3yae2dK/OC0TtHrx0sOPcefmcpbO9cV0LqlwJwyKrdOdh3&#10;IAVoHEqPMttCLWgZ5MoouqyAj0ti7A3RoE/QHKC59hoeOZdNimU7wqiU+tdL884eihVWMWpA71Js&#10;fq6IZhjxbwLKOB6Ox04g/ct4MoWeQ3p35XF3RazqhYSuGYK6K+qHzt7ybphrWT+ANM/drrBEBIW9&#10;U0yt7l4WNugwiDtl87k3A1FUxF6KO0VdcIeqq7f7zQPRqi1KCzpxJbvWIclebQZb5ynkfGVlXvnC&#10;fcK1xRva2AncO/Rz/Lyf43/q52E8icfHh4YGsTg0dGj5IACHhnZC+e4NPQRB27+hYQ5U3ekJXOR/&#10;v6IhwuF6PnRzf20frufub89uN/s/3/DlA3N/fFrtvnv7p2/J098AAAD//wMAUEsDBBQABgAIAAAA&#10;IQDt21gJ4gAAAAwBAAAPAAAAZHJzL2Rvd25yZXYueG1sTI/BaoNAEIbvhb7DMoXemlUbU2NdQwht&#10;T6HQpFBym+hEJe6uuBs1b9/Jqb3Nz3z88022mnQrBupdY42CcBaAIFPYsjGVgu/9+1MCwnk0JbbW&#10;kIIrOVjl93cZpqUdzRcNO18JLjEuRQW1910qpStq0uhmtiPDu5PtNXqOfSXLHkcu162MgmAhNTaG&#10;L9TY0aam4ry7aAUfI47r5/Bt2J5Pm+thH3/+bENS6vFhWr+C8DT5Pxhu+qwOOTsd7cWUTrScgyRm&#10;VEEUR3MQN2IeL0EceUjClwXIPJP/n8h/AQAA//8DAFBLAQItABQABgAIAAAAIQC2gziS/gAAAOEB&#10;AAATAAAAAAAAAAAAAAAAAAAAAABbQ29udGVudF9UeXBlc10ueG1sUEsBAi0AFAAGAAgAAAAhADj9&#10;If/WAAAAlAEAAAsAAAAAAAAAAAAAAAAALwEAAF9yZWxzLy5yZWxzUEsBAi0AFAAGAAgAAAAhAFtr&#10;VdNkAwAAkw4AAA4AAAAAAAAAAAAAAAAALgIAAGRycy9lMm9Eb2MueG1sUEsBAi0AFAAGAAgAAAAh&#10;AO3bWAniAAAADAEAAA8AAAAAAAAAAAAAAAAAvgUAAGRycy9kb3ducmV2LnhtbFBLBQYAAAAABAAE&#10;APMAAADNBgAAAAA=&#10;">
              <o:lock v:ext="edit" aspectratio="t"/>
              <v:rect id="Rectangle 8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rect id="Rectangle 9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v:rect id="Rectangle 10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<w10:wrap type="square" anchorx="page" anchory="page"/>
            </v:group>
          </w:pict>
        </mc:Fallback>
      </mc:AlternateContent>
    </w:r>
    <w:r w:rsidR="00F32B34">
      <w:t>Fall ROC- August 28, 2021</w:t>
    </w:r>
  </w:p>
  <w:p w14:paraId="1A5331EC" w14:textId="77777777" w:rsidR="001E03AD" w:rsidRPr="00FE20FE" w:rsidRDefault="001E03AD" w:rsidP="00EC69DD">
    <w:pPr>
      <w:pStyle w:val="Header"/>
      <w:tabs>
        <w:tab w:val="clear" w:pos="4680"/>
        <w:tab w:val="clear" w:pos="9360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764"/>
    <w:multiLevelType w:val="hybridMultilevel"/>
    <w:tmpl w:val="0688E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91578"/>
    <w:multiLevelType w:val="hybridMultilevel"/>
    <w:tmpl w:val="B9709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020BA"/>
    <w:multiLevelType w:val="hybridMultilevel"/>
    <w:tmpl w:val="66181600"/>
    <w:lvl w:ilvl="0" w:tplc="5D38AC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9223F"/>
    <w:multiLevelType w:val="hybridMultilevel"/>
    <w:tmpl w:val="EC029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810662"/>
    <w:multiLevelType w:val="hybridMultilevel"/>
    <w:tmpl w:val="050CF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F23631"/>
    <w:multiLevelType w:val="hybridMultilevel"/>
    <w:tmpl w:val="880A8D4A"/>
    <w:lvl w:ilvl="0" w:tplc="5C383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27511"/>
    <w:multiLevelType w:val="hybridMultilevel"/>
    <w:tmpl w:val="54048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2564F"/>
    <w:multiLevelType w:val="hybridMultilevel"/>
    <w:tmpl w:val="C078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118"/>
    <w:multiLevelType w:val="hybridMultilevel"/>
    <w:tmpl w:val="231A25E4"/>
    <w:lvl w:ilvl="0" w:tplc="1016A2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3258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BE37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28AB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6259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1FAC9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5A0C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2E8D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3880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4963881"/>
    <w:multiLevelType w:val="hybridMultilevel"/>
    <w:tmpl w:val="61E26F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4E7652A"/>
    <w:multiLevelType w:val="hybridMultilevel"/>
    <w:tmpl w:val="A660321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1" w15:restartNumberingAfterBreak="0">
    <w:nsid w:val="26512E06"/>
    <w:multiLevelType w:val="hybridMultilevel"/>
    <w:tmpl w:val="5656B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4C01"/>
    <w:multiLevelType w:val="hybridMultilevel"/>
    <w:tmpl w:val="7614788E"/>
    <w:lvl w:ilvl="0" w:tplc="5C383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39F"/>
    <w:multiLevelType w:val="hybridMultilevel"/>
    <w:tmpl w:val="A9744EC6"/>
    <w:lvl w:ilvl="0" w:tplc="EE32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3BD1"/>
    <w:multiLevelType w:val="hybridMultilevel"/>
    <w:tmpl w:val="12083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2065CC"/>
    <w:multiLevelType w:val="hybridMultilevel"/>
    <w:tmpl w:val="0C903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F23894"/>
    <w:multiLevelType w:val="hybridMultilevel"/>
    <w:tmpl w:val="95902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5DA7"/>
    <w:multiLevelType w:val="hybridMultilevel"/>
    <w:tmpl w:val="34AE67A0"/>
    <w:lvl w:ilvl="0" w:tplc="EE32B06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86569F"/>
    <w:multiLevelType w:val="hybridMultilevel"/>
    <w:tmpl w:val="D05C11DA"/>
    <w:lvl w:ilvl="0" w:tplc="2B64F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4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C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CA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2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0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3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5E733C"/>
    <w:multiLevelType w:val="hybridMultilevel"/>
    <w:tmpl w:val="43B4C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AF4"/>
    <w:multiLevelType w:val="hybridMultilevel"/>
    <w:tmpl w:val="40DC886C"/>
    <w:lvl w:ilvl="0" w:tplc="EE32B06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8E1349"/>
    <w:multiLevelType w:val="hybridMultilevel"/>
    <w:tmpl w:val="1506D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6FC2"/>
    <w:multiLevelType w:val="hybridMultilevel"/>
    <w:tmpl w:val="5510DA0A"/>
    <w:lvl w:ilvl="0" w:tplc="EE32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528D"/>
    <w:multiLevelType w:val="hybridMultilevel"/>
    <w:tmpl w:val="4F1AF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572B2"/>
    <w:multiLevelType w:val="hybridMultilevel"/>
    <w:tmpl w:val="EA545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  <w:num w:numId="17">
    <w:abstractNumId w:val="5"/>
  </w:num>
  <w:num w:numId="18">
    <w:abstractNumId w:val="1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0"/>
  </w:num>
  <w:num w:numId="24">
    <w:abstractNumId w:val="22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0141D"/>
    <w:rsid w:val="00005F04"/>
    <w:rsid w:val="00021E6D"/>
    <w:rsid w:val="00037AA6"/>
    <w:rsid w:val="00045951"/>
    <w:rsid w:val="000859C6"/>
    <w:rsid w:val="000C3665"/>
    <w:rsid w:val="0010499E"/>
    <w:rsid w:val="00105487"/>
    <w:rsid w:val="00105767"/>
    <w:rsid w:val="00105869"/>
    <w:rsid w:val="00183385"/>
    <w:rsid w:val="0018715A"/>
    <w:rsid w:val="00192B39"/>
    <w:rsid w:val="001966B5"/>
    <w:rsid w:val="001A5924"/>
    <w:rsid w:val="001A77B3"/>
    <w:rsid w:val="001B0DBD"/>
    <w:rsid w:val="001C040C"/>
    <w:rsid w:val="001C0526"/>
    <w:rsid w:val="001E03AD"/>
    <w:rsid w:val="001E7309"/>
    <w:rsid w:val="00207C06"/>
    <w:rsid w:val="00207CCF"/>
    <w:rsid w:val="00231805"/>
    <w:rsid w:val="00231D2A"/>
    <w:rsid w:val="00257E86"/>
    <w:rsid w:val="002837C8"/>
    <w:rsid w:val="00291AAA"/>
    <w:rsid w:val="00293FCF"/>
    <w:rsid w:val="0029746B"/>
    <w:rsid w:val="002C5223"/>
    <w:rsid w:val="002D695A"/>
    <w:rsid w:val="00331ECE"/>
    <w:rsid w:val="003521BD"/>
    <w:rsid w:val="0036276F"/>
    <w:rsid w:val="00367372"/>
    <w:rsid w:val="00370BAD"/>
    <w:rsid w:val="0037197A"/>
    <w:rsid w:val="00373120"/>
    <w:rsid w:val="003A4075"/>
    <w:rsid w:val="003C4604"/>
    <w:rsid w:val="003D7532"/>
    <w:rsid w:val="00424952"/>
    <w:rsid w:val="00451189"/>
    <w:rsid w:val="004526A2"/>
    <w:rsid w:val="00463AC0"/>
    <w:rsid w:val="004748AF"/>
    <w:rsid w:val="00490AA4"/>
    <w:rsid w:val="004B08CD"/>
    <w:rsid w:val="004B3C1D"/>
    <w:rsid w:val="004B7E2B"/>
    <w:rsid w:val="004C1DFD"/>
    <w:rsid w:val="004C5DB7"/>
    <w:rsid w:val="004E1721"/>
    <w:rsid w:val="004E3979"/>
    <w:rsid w:val="004F5CDF"/>
    <w:rsid w:val="004F7D3C"/>
    <w:rsid w:val="00507B71"/>
    <w:rsid w:val="00521D2F"/>
    <w:rsid w:val="00522E52"/>
    <w:rsid w:val="00536191"/>
    <w:rsid w:val="00547B36"/>
    <w:rsid w:val="00563A97"/>
    <w:rsid w:val="005713A4"/>
    <w:rsid w:val="00575EFB"/>
    <w:rsid w:val="00584693"/>
    <w:rsid w:val="005A4426"/>
    <w:rsid w:val="005B2C87"/>
    <w:rsid w:val="005B55A8"/>
    <w:rsid w:val="00613A27"/>
    <w:rsid w:val="00617C96"/>
    <w:rsid w:val="00625256"/>
    <w:rsid w:val="00640BB7"/>
    <w:rsid w:val="00646B40"/>
    <w:rsid w:val="0067723C"/>
    <w:rsid w:val="006822F6"/>
    <w:rsid w:val="006A1C7B"/>
    <w:rsid w:val="006B1311"/>
    <w:rsid w:val="006D5FA7"/>
    <w:rsid w:val="00710DE1"/>
    <w:rsid w:val="007271AE"/>
    <w:rsid w:val="007352D8"/>
    <w:rsid w:val="00741853"/>
    <w:rsid w:val="00744A04"/>
    <w:rsid w:val="0075054F"/>
    <w:rsid w:val="00753595"/>
    <w:rsid w:val="00755630"/>
    <w:rsid w:val="00780DBC"/>
    <w:rsid w:val="00793A9D"/>
    <w:rsid w:val="007D4A98"/>
    <w:rsid w:val="007E027F"/>
    <w:rsid w:val="007F08F4"/>
    <w:rsid w:val="007F1639"/>
    <w:rsid w:val="008359D8"/>
    <w:rsid w:val="0086162D"/>
    <w:rsid w:val="008A222E"/>
    <w:rsid w:val="008A2C4E"/>
    <w:rsid w:val="008A378E"/>
    <w:rsid w:val="008A64D8"/>
    <w:rsid w:val="008C15B2"/>
    <w:rsid w:val="008D1FF4"/>
    <w:rsid w:val="008D3778"/>
    <w:rsid w:val="008D53E4"/>
    <w:rsid w:val="008E79C8"/>
    <w:rsid w:val="00915FB1"/>
    <w:rsid w:val="00942437"/>
    <w:rsid w:val="00962C53"/>
    <w:rsid w:val="00985594"/>
    <w:rsid w:val="00986AEA"/>
    <w:rsid w:val="009A3257"/>
    <w:rsid w:val="009C4AB6"/>
    <w:rsid w:val="00A01A8A"/>
    <w:rsid w:val="00A07732"/>
    <w:rsid w:val="00A34790"/>
    <w:rsid w:val="00A405C3"/>
    <w:rsid w:val="00A41CE4"/>
    <w:rsid w:val="00A62179"/>
    <w:rsid w:val="00A73BCC"/>
    <w:rsid w:val="00A96E71"/>
    <w:rsid w:val="00A97833"/>
    <w:rsid w:val="00AC4C69"/>
    <w:rsid w:val="00AD19DA"/>
    <w:rsid w:val="00AE026C"/>
    <w:rsid w:val="00AE1693"/>
    <w:rsid w:val="00B07A9B"/>
    <w:rsid w:val="00B5042E"/>
    <w:rsid w:val="00B53CE1"/>
    <w:rsid w:val="00B76B97"/>
    <w:rsid w:val="00B77C9C"/>
    <w:rsid w:val="00BA0781"/>
    <w:rsid w:val="00BA161E"/>
    <w:rsid w:val="00BA7CDE"/>
    <w:rsid w:val="00BB5463"/>
    <w:rsid w:val="00C1050E"/>
    <w:rsid w:val="00C33FDC"/>
    <w:rsid w:val="00C34699"/>
    <w:rsid w:val="00C43C6A"/>
    <w:rsid w:val="00C671D0"/>
    <w:rsid w:val="00C853C2"/>
    <w:rsid w:val="00CA661D"/>
    <w:rsid w:val="00CB0BD3"/>
    <w:rsid w:val="00CC0C7B"/>
    <w:rsid w:val="00CC6FCF"/>
    <w:rsid w:val="00CE2422"/>
    <w:rsid w:val="00D050E5"/>
    <w:rsid w:val="00D2651C"/>
    <w:rsid w:val="00D477A7"/>
    <w:rsid w:val="00D55140"/>
    <w:rsid w:val="00D664DA"/>
    <w:rsid w:val="00D91485"/>
    <w:rsid w:val="00D94E62"/>
    <w:rsid w:val="00D96EF9"/>
    <w:rsid w:val="00DA2CB2"/>
    <w:rsid w:val="00DC2577"/>
    <w:rsid w:val="00DC6061"/>
    <w:rsid w:val="00DD62BD"/>
    <w:rsid w:val="00DF0C57"/>
    <w:rsid w:val="00DF6BFB"/>
    <w:rsid w:val="00E01864"/>
    <w:rsid w:val="00E70880"/>
    <w:rsid w:val="00E74BF9"/>
    <w:rsid w:val="00E81DB3"/>
    <w:rsid w:val="00E82EFF"/>
    <w:rsid w:val="00E862CE"/>
    <w:rsid w:val="00E8796C"/>
    <w:rsid w:val="00EB299B"/>
    <w:rsid w:val="00EB49E6"/>
    <w:rsid w:val="00EB7DDA"/>
    <w:rsid w:val="00EC40DE"/>
    <w:rsid w:val="00EC69DD"/>
    <w:rsid w:val="00EE08A4"/>
    <w:rsid w:val="00F32B34"/>
    <w:rsid w:val="00F343B3"/>
    <w:rsid w:val="00F613E8"/>
    <w:rsid w:val="00F76706"/>
    <w:rsid w:val="00F86797"/>
    <w:rsid w:val="00FA46B8"/>
    <w:rsid w:val="00FA6E6E"/>
    <w:rsid w:val="00FA7479"/>
    <w:rsid w:val="00FD30A0"/>
    <w:rsid w:val="00FE20F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E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69DD"/>
    <w:pPr>
      <w:spacing w:after="160" w:line="259" w:lineRule="auto"/>
      <w:ind w:left="720"/>
      <w:contextualSpacing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69DD"/>
    <w:rPr>
      <w:color w:val="0071B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C69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15B2"/>
    <w:rPr>
      <w:color w:val="0071B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02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E86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E86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vernance@ass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sp.org/govern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7FFB510DDDC4F8E8DE6E696FFDE13" ma:contentTypeVersion="13" ma:contentTypeDescription="Create a new document." ma:contentTypeScope="" ma:versionID="cad3d42bf0d24742c7eb020c86a84164">
  <xsd:schema xmlns:xsd="http://www.w3.org/2001/XMLSchema" xmlns:xs="http://www.w3.org/2001/XMLSchema" xmlns:p="http://schemas.microsoft.com/office/2006/metadata/properties" xmlns:ns3="04fe5d83-b53e-446d-90a0-89ab07019e01" xmlns:ns4="9b34d00d-a4a0-43b6-a5d4-7607a6345543" targetNamespace="http://schemas.microsoft.com/office/2006/metadata/properties" ma:root="true" ma:fieldsID="736e2fcc77c7706c1216c22dcba58d31" ns3:_="" ns4:_="">
    <xsd:import namespace="04fe5d83-b53e-446d-90a0-89ab07019e01"/>
    <xsd:import namespace="9b34d00d-a4a0-43b6-a5d4-7607a634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e5d83-b53e-446d-90a0-89ab07019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d00d-a4a0-43b6-a5d4-7607a634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08DCD9-9109-41AF-8A40-47DED7369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e5d83-b53e-446d-90a0-89ab07019e01"/>
    <ds:schemaRef ds:uri="9b34d00d-a4a0-43b6-a5d4-7607a634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32DE-75D3-4EA9-ADC1-07F319C2A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41DBA-873C-4D1A-8B3E-D665E2614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9A82-591D-47AE-913D-C2C2F8DC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 Quandra Jones</cp:lastModifiedBy>
  <cp:revision>21</cp:revision>
  <cp:lastPrinted>2020-09-10T09:34:00Z</cp:lastPrinted>
  <dcterms:created xsi:type="dcterms:W3CDTF">2021-08-24T14:37:00Z</dcterms:created>
  <dcterms:modified xsi:type="dcterms:W3CDTF">2021-09-08T20:47:00Z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0x0101003487FFB510DDDC4F8E8DE6E696FFDE13</vt:lpwstr>
  </property>
</Properties>
</file>